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0DFB7" w14:textId="77777777" w:rsidR="00AA1DDC" w:rsidRPr="00AA1DDC" w:rsidRDefault="00AA1DDC" w:rsidP="00AA1D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AA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AVVISO PUBBLICAZIONE CALENDARIO COLLOQUI DI SELEZIONE</w:t>
      </w:r>
    </w:p>
    <w:p w14:paraId="2A1339D0" w14:textId="77777777" w:rsidR="00AA1DDC" w:rsidRPr="00AA1DDC" w:rsidRDefault="00AA1DDC" w:rsidP="00AA1D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A1DDC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Servizio Civile Universale – Bando Ordinario 2026</w:t>
      </w:r>
    </w:p>
    <w:p w14:paraId="3E9D9B3B" w14:textId="77777777" w:rsidR="00AA1DDC" w:rsidRPr="00AA1DDC" w:rsidRDefault="00AA1DDC" w:rsidP="00AA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Si comunica a tutti i candidati che hanno presentato domanda di partecipazione ai progetti di Servizio Civile Universale afferenti al Bando Ordinario 2026 che, in data odierna, è stato pubblicato il calendario dei colloqui di selezione.</w:t>
      </w:r>
    </w:p>
    <w:p w14:paraId="3F5908E4" w14:textId="2F168D54" w:rsidR="00AA1DDC" w:rsidRPr="00AA1DDC" w:rsidRDefault="008807DA" w:rsidP="00AA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514102" wp14:editId="44713E03">
            <wp:simplePos x="0" y="0"/>
            <wp:positionH relativeFrom="margin">
              <wp:posOffset>165735</wp:posOffset>
            </wp:positionH>
            <wp:positionV relativeFrom="paragraph">
              <wp:posOffset>801370</wp:posOffset>
            </wp:positionV>
            <wp:extent cx="5429250" cy="2225040"/>
            <wp:effectExtent l="0" t="0" r="0" b="3810"/>
            <wp:wrapTopAndBottom/>
            <wp:docPr id="603459404" name="Immagine 1" descr="GRADUATORIE DEFINITIVE - SERVIZIO CIVILE UNIVERSALE CON L'UNITALSI A  LOURDES - BANDO 2023 | UNITA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DUATORIE DEFINITIVE - SERVIZIO CIVILE UNIVERSALE CON L'UNITALSI A  LOURDES - BANDO 2023 | UNITALS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1DDC"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I colloqui si svolgeranno secondo il calendario allegato, nel quale sono indicati la sede, la data e l’orario di convocazione di ciascun candidato. Il calendario risulta suddiviso per sede di attuazione e per data di svolgimento dei colloqui, al fine di garantire una più agevole consultazione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 ed è inserito il numero di riferimento domanda , consultabile come nell’immagine riportata in basso </w:t>
      </w:r>
    </w:p>
    <w:p w14:paraId="3DBB4935" w14:textId="77777777" w:rsidR="008807DA" w:rsidRDefault="008807DA" w:rsidP="00AA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5B6E03A" w14:textId="7AF0654C" w:rsidR="00AA1DDC" w:rsidRPr="00AA1DDC" w:rsidRDefault="00AA1DDC" w:rsidP="00AA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presente pubblicazione ha valore di notifica a tutti gli effetti di legge; pertanto, i candidati che non si presenteranno nel giorno e nell’orario stabiliti saranno considerati rinunciatari, salvo comprovati e giustificati motivi da comunicare tempestivamente all’indirizzo e-mail: </w:t>
      </w:r>
      <w:hyperlink r:id="rId6" w:history="1">
        <w:r w:rsidR="008807DA" w:rsidRPr="00C95BED">
          <w:rPr>
            <w:rStyle w:val="Collegamentoipertestuale"/>
          </w:rPr>
          <w:t>serviziocivileilsentiero@gmail.com</w:t>
        </w:r>
      </w:hyperlink>
      <w:r w:rsidR="008807DA">
        <w:t xml:space="preserve"> </w:t>
      </w:r>
    </w:p>
    <w:p w14:paraId="63C50342" w14:textId="77777777" w:rsidR="00AA1DDC" w:rsidRPr="00AA1DDC" w:rsidRDefault="00AA1DDC" w:rsidP="00AA1D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A1DDC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Come prepararsi al colloquio di selezione</w:t>
      </w:r>
    </w:p>
    <w:p w14:paraId="181AF44A" w14:textId="77777777" w:rsidR="00AA1DDC" w:rsidRPr="00AA1DDC" w:rsidRDefault="00AA1DDC" w:rsidP="00AA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Si invitano i candidati a:</w:t>
      </w:r>
    </w:p>
    <w:p w14:paraId="5D1A7148" w14:textId="77777777" w:rsidR="00AA1DDC" w:rsidRPr="00AA1DDC" w:rsidRDefault="00AA1DDC" w:rsidP="00AA1D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presentarsi presso la sede indicata nel giorno e nell’orario stabiliti dal calendario;</w:t>
      </w:r>
    </w:p>
    <w:p w14:paraId="5A78AC0C" w14:textId="77777777" w:rsidR="00AA1DDC" w:rsidRPr="00AA1DDC" w:rsidRDefault="00AA1DDC" w:rsidP="00AA1D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munirsi di un valido documento di riconoscimento;</w:t>
      </w:r>
    </w:p>
    <w:p w14:paraId="626D40D8" w14:textId="77777777" w:rsidR="00AA1DDC" w:rsidRPr="00AA1DDC" w:rsidRDefault="00AA1DDC" w:rsidP="00AA1D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qualora abbiano presentato domanda in qualità di GMO (Giovane con Minori Opportunità), consegnare attestazione ISEE in corso di validità di importo pari o inferiore a € 15.000,00;</w:t>
      </w:r>
    </w:p>
    <w:p w14:paraId="145D7B4F" w14:textId="77777777" w:rsidR="00AA1DDC" w:rsidRPr="00AA1DDC" w:rsidRDefault="00AA1DDC" w:rsidP="00AA1D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leggere attentamente le schede di sintesi dei progetti per i quali è stata presentata candidatura.</w:t>
      </w:r>
    </w:p>
    <w:p w14:paraId="61503B32" w14:textId="77777777" w:rsidR="00AA1DDC" w:rsidRPr="00AA1DDC" w:rsidRDefault="00AA1DDC" w:rsidP="00AA1D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A1DDC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Come si svolge il colloquio</w:t>
      </w:r>
    </w:p>
    <w:p w14:paraId="5DFBE187" w14:textId="77777777" w:rsidR="00AA1DDC" w:rsidRPr="00AA1DDC" w:rsidRDefault="00AA1DDC" w:rsidP="00AA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Il colloquio rappresenta un momento fondamentale del processo di selezione del Bando di Servizio Civile Universale, in quanto finalizzato alla valutazione della motivazione, dell’interesse e delle attitudini del candidato rispetto al progetto prescelto.</w:t>
      </w:r>
    </w:p>
    <w:p w14:paraId="2307D541" w14:textId="77777777" w:rsidR="00AA1DDC" w:rsidRPr="00AA1DDC" w:rsidRDefault="00AA1DDC" w:rsidP="00AA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Nel corso del colloquio saranno oggetto di valutazione:</w:t>
      </w:r>
    </w:p>
    <w:p w14:paraId="7E8CF6F3" w14:textId="77777777" w:rsidR="00AA1DDC" w:rsidRPr="00AA1DDC" w:rsidRDefault="00AA1DDC" w:rsidP="00AA1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la conoscenza e la condivisione delle finalità del Servizio Civile Universale;</w:t>
      </w:r>
    </w:p>
    <w:p w14:paraId="00EACE67" w14:textId="77777777" w:rsidR="00AA1DDC" w:rsidRPr="00AA1DDC" w:rsidRDefault="00AA1DDC" w:rsidP="00AA1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la conoscenza e la condivisione degli obiettivi del progetto;</w:t>
      </w:r>
    </w:p>
    <w:p w14:paraId="4AFCFE4A" w14:textId="77777777" w:rsidR="00AA1DDC" w:rsidRPr="00AA1DDC" w:rsidRDefault="00AA1DDC" w:rsidP="00AA1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la conoscenza e la comprensione delle attività previste dal progetto;</w:t>
      </w:r>
    </w:p>
    <w:p w14:paraId="66B4318D" w14:textId="77777777" w:rsidR="00AA1DDC" w:rsidRPr="00AA1DDC" w:rsidRDefault="00AA1DDC" w:rsidP="00AA1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la conoscenza dell’Ente che propone il progetto;</w:t>
      </w:r>
    </w:p>
    <w:p w14:paraId="29DDDD45" w14:textId="77777777" w:rsidR="00AA1DDC" w:rsidRPr="00AA1DDC" w:rsidRDefault="00AA1DDC" w:rsidP="00AA1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la conoscenza dell’area di intervento nella quale il progetto si inserisce;</w:t>
      </w:r>
    </w:p>
    <w:p w14:paraId="3F7E5AE3" w14:textId="77777777" w:rsidR="00AA1DDC" w:rsidRPr="00AA1DDC" w:rsidRDefault="00AA1DDC" w:rsidP="00AA1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la motivazione personale e la disponibilità del candidato allo svolgimento delle attività previste.</w:t>
      </w:r>
    </w:p>
    <w:p w14:paraId="0A46A0DF" w14:textId="30D3EB4F" w:rsidR="00AA1DDC" w:rsidRDefault="00AA1DDC" w:rsidP="00A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Si raccomanda la massima puntualità e il rispetto delle indicazioni riportate nel calendario di convocazione.</w:t>
      </w:r>
    </w:p>
    <w:p w14:paraId="4B8BCBA7" w14:textId="40BC819E" w:rsidR="000E6F6A" w:rsidRDefault="000E6F6A" w:rsidP="00A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presente avviso sono allegati: </w:t>
      </w:r>
    </w:p>
    <w:p w14:paraId="231BD8E4" w14:textId="3AC298A1" w:rsidR="000E6F6A" w:rsidRPr="000E6F6A" w:rsidRDefault="000E6F6A" w:rsidP="000E6F6A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E6F6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schede di sintesi dei progetti </w:t>
      </w:r>
    </w:p>
    <w:p w14:paraId="27442D9B" w14:textId="1B701E54" w:rsidR="000E6F6A" w:rsidRPr="000E6F6A" w:rsidRDefault="000E6F6A" w:rsidP="000E6F6A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E6F6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criteri di selezione </w:t>
      </w:r>
    </w:p>
    <w:p w14:paraId="6B73A642" w14:textId="3B053C45" w:rsidR="000E6F6A" w:rsidRPr="000E6F6A" w:rsidRDefault="000E6F6A" w:rsidP="000E6F6A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E6F6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calendario dei colloqui </w:t>
      </w:r>
    </w:p>
    <w:sectPr w:rsidR="000E6F6A" w:rsidRPr="000E6F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03602"/>
    <w:multiLevelType w:val="hybridMultilevel"/>
    <w:tmpl w:val="8490EC7A"/>
    <w:lvl w:ilvl="0" w:tplc="09AC58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D4B8B"/>
    <w:multiLevelType w:val="multilevel"/>
    <w:tmpl w:val="D54C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35A7A"/>
    <w:multiLevelType w:val="multilevel"/>
    <w:tmpl w:val="851A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99523A"/>
    <w:multiLevelType w:val="hybridMultilevel"/>
    <w:tmpl w:val="8DCEA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537269">
    <w:abstractNumId w:val="0"/>
  </w:num>
  <w:num w:numId="2" w16cid:durableId="1583637984">
    <w:abstractNumId w:val="2"/>
  </w:num>
  <w:num w:numId="3" w16cid:durableId="902254348">
    <w:abstractNumId w:val="1"/>
  </w:num>
  <w:num w:numId="4" w16cid:durableId="819344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DDC"/>
    <w:rsid w:val="000B5BEA"/>
    <w:rsid w:val="000E6F6A"/>
    <w:rsid w:val="00191C5D"/>
    <w:rsid w:val="002F2542"/>
    <w:rsid w:val="008807DA"/>
    <w:rsid w:val="00A92323"/>
    <w:rsid w:val="00AA1DDC"/>
    <w:rsid w:val="00AD4D8C"/>
    <w:rsid w:val="00AE28A9"/>
    <w:rsid w:val="00AE6739"/>
    <w:rsid w:val="00B14FBC"/>
    <w:rsid w:val="00C9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8BFAC"/>
  <w15:chartTrackingRefBased/>
  <w15:docId w15:val="{A06373EA-7561-48F6-BBB5-6E9E3AB8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1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1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1D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1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1D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1D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1D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1D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1D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1D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1D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1D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1DD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1DD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1D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1D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1D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1D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1D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1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1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1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1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1D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1D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1DD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1D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1DD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1DDC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A1DD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1DDC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A1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AA1D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ziocivileilsentiero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SENTIERO</dc:creator>
  <cp:keywords/>
  <dc:description/>
  <cp:lastModifiedBy>SENTIERO</cp:lastModifiedBy>
  <cp:revision>3</cp:revision>
  <dcterms:created xsi:type="dcterms:W3CDTF">2026-04-29T13:03:00Z</dcterms:created>
  <dcterms:modified xsi:type="dcterms:W3CDTF">2026-04-29T13:18:00Z</dcterms:modified>
</cp:coreProperties>
</file>